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5662B9">
        <w:rPr>
          <w:rFonts w:ascii="Tahoma" w:hAnsi="Tahoma" w:cs="Tahoma"/>
          <w:sz w:val="22"/>
          <w:szCs w:val="22"/>
        </w:rPr>
        <w:t>2</w:t>
      </w:r>
      <w:r w:rsidR="0025346F">
        <w:rPr>
          <w:rFonts w:ascii="Tahoma" w:hAnsi="Tahoma" w:cs="Tahoma"/>
          <w:sz w:val="22"/>
          <w:szCs w:val="22"/>
        </w:rPr>
        <w:t>5</w:t>
      </w:r>
      <w:r w:rsidR="0038102A">
        <w:rPr>
          <w:rFonts w:ascii="Tahoma" w:hAnsi="Tahoma" w:cs="Tahoma"/>
          <w:sz w:val="22"/>
          <w:szCs w:val="22"/>
        </w:rPr>
        <w:t>/2022.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Pr="001440E1" w:rsidRDefault="00B67675" w:rsidP="0025346F">
      <w:pPr>
        <w:spacing w:before="20" w:after="20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38102A">
        <w:rPr>
          <w:rFonts w:ascii="Tahoma" w:hAnsi="Tahoma" w:cs="Tahoma"/>
          <w:sz w:val="22"/>
          <w:szCs w:val="22"/>
        </w:rPr>
        <w:t>Decreto nº. 3768/2022</w:t>
      </w:r>
      <w:r w:rsidR="001B4271" w:rsidRPr="00E220AB">
        <w:rPr>
          <w:rFonts w:ascii="Tahoma" w:hAnsi="Tahoma" w:cs="Tahoma"/>
          <w:sz w:val="22"/>
          <w:szCs w:val="22"/>
        </w:rPr>
        <w:t>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25346F">
        <w:rPr>
          <w:rFonts w:ascii="Tahoma" w:hAnsi="Tahoma" w:cs="Tahoma"/>
          <w:sz w:val="22"/>
          <w:szCs w:val="22"/>
        </w:rPr>
        <w:t>ão que se realizou na data de 31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/</w:t>
      </w:r>
      <w:r w:rsidR="004720E3">
        <w:rPr>
          <w:rFonts w:ascii="Tahoma" w:hAnsi="Tahoma" w:cs="Tahoma"/>
          <w:sz w:val="22"/>
          <w:szCs w:val="22"/>
        </w:rPr>
        <w:t>0</w:t>
      </w:r>
      <w:r w:rsidR="005662B9">
        <w:rPr>
          <w:rFonts w:ascii="Tahoma" w:hAnsi="Tahoma" w:cs="Tahoma"/>
          <w:sz w:val="22"/>
          <w:szCs w:val="22"/>
        </w:rPr>
        <w:t>8</w:t>
      </w:r>
      <w:r w:rsidR="0038102A">
        <w:rPr>
          <w:rFonts w:ascii="Tahoma" w:hAnsi="Tahoma" w:cs="Tahoma"/>
          <w:sz w:val="22"/>
          <w:szCs w:val="22"/>
        </w:rPr>
        <w:t>/2022</w:t>
      </w:r>
      <w:r w:rsidR="001B4271" w:rsidRPr="00E220AB">
        <w:rPr>
          <w:rFonts w:ascii="Tahoma" w:hAnsi="Tahoma" w:cs="Tahoma"/>
          <w:sz w:val="22"/>
          <w:szCs w:val="22"/>
        </w:rPr>
        <w:t>, licitação na modalidade de Pregão Presencial nº 0</w:t>
      </w:r>
      <w:r w:rsidR="005662B9">
        <w:rPr>
          <w:rFonts w:ascii="Tahoma" w:hAnsi="Tahoma" w:cs="Tahoma"/>
          <w:sz w:val="22"/>
          <w:szCs w:val="22"/>
        </w:rPr>
        <w:t>2</w:t>
      </w:r>
      <w:r w:rsidR="0025346F">
        <w:rPr>
          <w:rFonts w:ascii="Tahoma" w:hAnsi="Tahoma" w:cs="Tahoma"/>
          <w:sz w:val="22"/>
          <w:szCs w:val="22"/>
        </w:rPr>
        <w:t>5</w:t>
      </w:r>
      <w:r w:rsidR="0038102A">
        <w:rPr>
          <w:rFonts w:ascii="Tahoma" w:hAnsi="Tahoma" w:cs="Tahoma"/>
          <w:sz w:val="22"/>
          <w:szCs w:val="22"/>
        </w:rPr>
        <w:t>/2022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25346F">
        <w:rPr>
          <w:rFonts w:ascii="Tahoma" w:hAnsi="Tahoma" w:cs="Tahoma"/>
          <w:sz w:val="22"/>
          <w:szCs w:val="22"/>
        </w:rPr>
        <w:t>contratação de empresa para prestação de serviços gráficos</w:t>
      </w:r>
      <w:r w:rsidR="00073BB7">
        <w:rPr>
          <w:rFonts w:ascii="Tahoma" w:hAnsi="Tahoma" w:cs="Tahoma"/>
          <w:color w:val="000000"/>
          <w:sz w:val="22"/>
          <w:szCs w:val="22"/>
        </w:rPr>
        <w:t xml:space="preserve"> </w:t>
      </w:r>
      <w:r w:rsidR="009A575F" w:rsidRPr="003B07AE">
        <w:rPr>
          <w:rFonts w:ascii="Tahoma" w:hAnsi="Tahoma" w:cs="Tahoma"/>
          <w:color w:val="000000"/>
          <w:sz w:val="22"/>
          <w:szCs w:val="22"/>
        </w:rPr>
        <w:t>para as secretarias deman</w:t>
      </w:r>
      <w:r w:rsidR="009A575F">
        <w:rPr>
          <w:rFonts w:ascii="Tahoma" w:hAnsi="Tahoma" w:cs="Tahoma"/>
          <w:color w:val="000000"/>
          <w:sz w:val="22"/>
          <w:szCs w:val="22"/>
        </w:rPr>
        <w:t>dantes do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491A5F">
        <w:rPr>
          <w:rFonts w:ascii="Tahoma" w:hAnsi="Tahoma" w:cs="Tahoma"/>
          <w:sz w:val="22"/>
          <w:szCs w:val="22"/>
        </w:rPr>
        <w:t>e teve como vencedor</w:t>
      </w:r>
      <w:r w:rsidR="00073BB7">
        <w:rPr>
          <w:rFonts w:ascii="Tahoma" w:hAnsi="Tahoma" w:cs="Tahoma"/>
          <w:sz w:val="22"/>
          <w:szCs w:val="22"/>
        </w:rPr>
        <w:t>as</w:t>
      </w:r>
      <w:r w:rsidR="001B4271" w:rsidRPr="00E220AB">
        <w:rPr>
          <w:rFonts w:ascii="Tahoma" w:hAnsi="Tahoma" w:cs="Tahoma"/>
          <w:sz w:val="22"/>
          <w:szCs w:val="22"/>
        </w:rPr>
        <w:t xml:space="preserve"> a</w:t>
      </w:r>
      <w:r w:rsidR="00073BB7">
        <w:rPr>
          <w:rFonts w:ascii="Tahoma" w:hAnsi="Tahoma" w:cs="Tahoma"/>
          <w:sz w:val="22"/>
          <w:szCs w:val="22"/>
        </w:rPr>
        <w:t>s</w:t>
      </w:r>
      <w:r w:rsidR="001B4271" w:rsidRPr="00E220AB">
        <w:rPr>
          <w:rFonts w:ascii="Tahoma" w:hAnsi="Tahoma" w:cs="Tahoma"/>
          <w:sz w:val="22"/>
          <w:szCs w:val="22"/>
        </w:rPr>
        <w:t xml:space="preserve"> empresa</w:t>
      </w:r>
      <w:r w:rsidR="00073BB7">
        <w:rPr>
          <w:rFonts w:ascii="Tahoma" w:hAnsi="Tahoma" w:cs="Tahoma"/>
          <w:sz w:val="22"/>
          <w:szCs w:val="22"/>
        </w:rPr>
        <w:t>s</w:t>
      </w:r>
      <w:r w:rsidR="00491A5F">
        <w:rPr>
          <w:rFonts w:ascii="Tahoma" w:hAnsi="Tahoma" w:cs="Tahoma"/>
          <w:sz w:val="22"/>
          <w:szCs w:val="22"/>
        </w:rPr>
        <w:t>:</w:t>
      </w:r>
      <w:r w:rsidR="0025346F">
        <w:rPr>
          <w:rFonts w:ascii="Tahoma" w:hAnsi="Tahoma" w:cs="Tahoma"/>
          <w:sz w:val="22"/>
          <w:szCs w:val="22"/>
        </w:rPr>
        <w:t xml:space="preserve"> GUIA TIPO ALFA LTDA</w:t>
      </w:r>
      <w:r w:rsidR="002534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5662B9">
        <w:rPr>
          <w:rFonts w:ascii="Tahoma" w:hAnsi="Tahoma" w:cs="Tahoma"/>
          <w:color w:val="000000"/>
          <w:sz w:val="22"/>
          <w:szCs w:val="22"/>
        </w:rPr>
        <w:t xml:space="preserve">, CNPJ: </w:t>
      </w:r>
      <w:r w:rsidR="0025346F" w:rsidRPr="0025346F">
        <w:rPr>
          <w:rFonts w:ascii="Tahoma" w:eastAsia="Times New Roman" w:hAnsi="Tahoma" w:cs="Tahoma"/>
          <w:color w:val="000000"/>
          <w:sz w:val="22"/>
          <w:szCs w:val="18"/>
          <w:bdr w:val="none" w:sz="0" w:space="0" w:color="auto" w:frame="1"/>
        </w:rPr>
        <w:t>10.979.697/0001-48</w:t>
      </w:r>
      <w:r w:rsidR="005662B9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25346F" w:rsidRPr="0025346F">
        <w:rPr>
          <w:rFonts w:ascii="Tahoma" w:hAnsi="Tahoma" w:cs="Tahoma"/>
          <w:color w:val="000000"/>
          <w:sz w:val="22"/>
          <w:szCs w:val="18"/>
          <w:shd w:val="clear" w:color="auto" w:fill="FFFFFF"/>
        </w:rPr>
        <w:t>GRAFICA IVAN LTDA</w:t>
      </w:r>
      <w:r w:rsidR="005662B9" w:rsidRPr="0025346F">
        <w:rPr>
          <w:rFonts w:ascii="Tahoma" w:hAnsi="Tahoma" w:cs="Tahoma"/>
          <w:color w:val="000000"/>
          <w:sz w:val="28"/>
          <w:szCs w:val="22"/>
        </w:rPr>
        <w:t xml:space="preserve"> </w:t>
      </w:r>
      <w:r w:rsidR="005662B9">
        <w:rPr>
          <w:rFonts w:ascii="Tahoma" w:hAnsi="Tahoma" w:cs="Tahoma"/>
          <w:color w:val="000000"/>
          <w:sz w:val="22"/>
          <w:szCs w:val="22"/>
        </w:rPr>
        <w:t xml:space="preserve">com CNPJ </w:t>
      </w:r>
      <w:r w:rsidR="0025346F" w:rsidRPr="0025346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33.048.638/0001-51</w:t>
      </w:r>
      <w:r w:rsidR="005662B9" w:rsidRPr="0025346F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25346F" w:rsidRPr="0025346F">
        <w:rPr>
          <w:rFonts w:ascii="Tahoma" w:hAnsi="Tahoma" w:cs="Tahoma"/>
          <w:color w:val="000000"/>
          <w:sz w:val="22"/>
          <w:szCs w:val="22"/>
          <w:shd w:val="clear" w:color="auto" w:fill="FFFFFF"/>
        </w:rPr>
        <w:t>4 D DESIGNER GRAFICA EDITORIAL LTDA</w:t>
      </w:r>
      <w:r w:rsidR="005662B9">
        <w:rPr>
          <w:rFonts w:ascii="Tahoma" w:hAnsi="Tahoma" w:cs="Tahoma"/>
          <w:color w:val="000000"/>
          <w:sz w:val="22"/>
          <w:szCs w:val="22"/>
        </w:rPr>
        <w:t xml:space="preserve"> com CNPJ </w:t>
      </w:r>
      <w:r w:rsidR="0025346F" w:rsidRPr="0025346F">
        <w:rPr>
          <w:rFonts w:ascii="Tahoma" w:hAnsi="Tahoma" w:cs="Tahoma"/>
          <w:color w:val="000000"/>
          <w:sz w:val="22"/>
          <w:szCs w:val="18"/>
          <w:shd w:val="clear" w:color="auto" w:fill="FFFFFF"/>
        </w:rPr>
        <w:t>13.278.238/0001-25</w:t>
      </w:r>
      <w:r w:rsidR="005662B9">
        <w:rPr>
          <w:rFonts w:ascii="Tahoma" w:hAnsi="Tahoma" w:cs="Tahoma"/>
          <w:color w:val="000000"/>
          <w:sz w:val="22"/>
          <w:szCs w:val="22"/>
        </w:rPr>
        <w:t xml:space="preserve">, </w:t>
      </w:r>
      <w:r w:rsidR="0025346F" w:rsidRPr="0025346F">
        <w:rPr>
          <w:rFonts w:ascii="Tahoma" w:hAnsi="Tahoma" w:cs="Tahoma"/>
          <w:color w:val="000000"/>
          <w:sz w:val="22"/>
          <w:szCs w:val="18"/>
          <w:shd w:val="clear" w:color="auto" w:fill="F5F5F5"/>
        </w:rPr>
        <w:t>A P DE OLIVEIRA CALIXTO</w:t>
      </w:r>
      <w:r w:rsidR="005662B9" w:rsidRPr="0025346F">
        <w:rPr>
          <w:rFonts w:ascii="Tahoma" w:hAnsi="Tahoma" w:cs="Tahoma"/>
          <w:color w:val="000000"/>
          <w:sz w:val="28"/>
          <w:szCs w:val="22"/>
        </w:rPr>
        <w:t xml:space="preserve">  </w:t>
      </w:r>
      <w:r w:rsidR="005662B9">
        <w:rPr>
          <w:rFonts w:ascii="Tahoma" w:hAnsi="Tahoma" w:cs="Tahoma"/>
          <w:color w:val="000000"/>
          <w:sz w:val="22"/>
          <w:szCs w:val="22"/>
        </w:rPr>
        <w:t xml:space="preserve">com CNPJ </w:t>
      </w:r>
      <w:r w:rsidR="0025346F" w:rsidRPr="0025346F">
        <w:rPr>
          <w:rFonts w:ascii="Tahoma" w:hAnsi="Tahoma" w:cs="Tahoma"/>
          <w:color w:val="000000"/>
          <w:sz w:val="22"/>
          <w:szCs w:val="18"/>
          <w:shd w:val="clear" w:color="auto" w:fill="F5F5F5"/>
        </w:rPr>
        <w:t>29.111.302/0001-19</w:t>
      </w:r>
      <w:r w:rsidR="0025346F">
        <w:rPr>
          <w:rFonts w:ascii="Tahoma" w:hAnsi="Tahoma" w:cs="Tahoma"/>
          <w:color w:val="000000"/>
          <w:sz w:val="22"/>
          <w:szCs w:val="22"/>
        </w:rPr>
        <w:t xml:space="preserve"> e </w:t>
      </w:r>
      <w:r w:rsidR="0025346F" w:rsidRPr="0025346F">
        <w:rPr>
          <w:rFonts w:ascii="Tahoma" w:hAnsi="Tahoma" w:cs="Tahoma"/>
          <w:color w:val="000000"/>
          <w:sz w:val="22"/>
          <w:szCs w:val="18"/>
          <w:shd w:val="clear" w:color="auto" w:fill="FFFFFF"/>
        </w:rPr>
        <w:t>COMERCIO E REPRESENTAÇÕES VARDASCA LTDA</w:t>
      </w:r>
      <w:r w:rsidR="0025346F" w:rsidRPr="0025346F">
        <w:rPr>
          <w:rFonts w:ascii="Tahoma" w:hAnsi="Tahoma" w:cs="Tahoma"/>
          <w:color w:val="000000"/>
          <w:sz w:val="22"/>
          <w:szCs w:val="18"/>
          <w:shd w:val="clear" w:color="auto" w:fill="FFFFFF"/>
        </w:rPr>
        <w:t xml:space="preserve"> </w:t>
      </w:r>
      <w:r w:rsidR="005662B9">
        <w:rPr>
          <w:rFonts w:ascii="Tahoma" w:hAnsi="Tahoma" w:cs="Tahoma"/>
          <w:color w:val="000000"/>
          <w:sz w:val="22"/>
          <w:szCs w:val="22"/>
        </w:rPr>
        <w:t xml:space="preserve">com CNPJ </w:t>
      </w:r>
      <w:r w:rsidR="0025346F" w:rsidRPr="0025346F">
        <w:rPr>
          <w:rFonts w:ascii="Tahoma" w:hAnsi="Tahoma" w:cs="Tahoma"/>
          <w:color w:val="000000"/>
          <w:sz w:val="22"/>
          <w:szCs w:val="18"/>
          <w:shd w:val="clear" w:color="auto" w:fill="FFFFFF"/>
        </w:rPr>
        <w:t>44.120.619/0001-05</w:t>
      </w:r>
      <w:r w:rsidR="0025346F">
        <w:rPr>
          <w:rFonts w:ascii="Tahoma" w:hAnsi="Tahoma" w:cs="Tahoma"/>
          <w:color w:val="000000"/>
          <w:sz w:val="22"/>
          <w:szCs w:val="22"/>
        </w:rPr>
        <w:t>.</w:t>
      </w: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25346F">
        <w:rPr>
          <w:rFonts w:ascii="Tahoma" w:hAnsi="Tahoma" w:cs="Tahoma"/>
          <w:sz w:val="22"/>
          <w:szCs w:val="22"/>
        </w:rPr>
        <w:t>31</w:t>
      </w:r>
      <w:r w:rsidR="005662B9">
        <w:rPr>
          <w:rFonts w:ascii="Tahoma" w:hAnsi="Tahoma" w:cs="Tahoma"/>
          <w:sz w:val="22"/>
          <w:szCs w:val="22"/>
        </w:rPr>
        <w:t xml:space="preserve"> </w:t>
      </w:r>
      <w:r w:rsidR="001B4271" w:rsidRPr="00E220AB">
        <w:rPr>
          <w:rFonts w:ascii="Tahoma" w:hAnsi="Tahoma" w:cs="Tahoma"/>
          <w:sz w:val="22"/>
          <w:szCs w:val="22"/>
        </w:rPr>
        <w:t xml:space="preserve">de </w:t>
      </w:r>
      <w:r w:rsidR="005662B9">
        <w:rPr>
          <w:rFonts w:ascii="Tahoma" w:hAnsi="Tahoma" w:cs="Tahoma"/>
          <w:sz w:val="22"/>
          <w:szCs w:val="22"/>
        </w:rPr>
        <w:t>agost</w:t>
      </w:r>
      <w:r w:rsidR="004720E3">
        <w:rPr>
          <w:rFonts w:ascii="Tahoma" w:hAnsi="Tahoma" w:cs="Tahoma"/>
          <w:sz w:val="22"/>
          <w:szCs w:val="22"/>
        </w:rPr>
        <w:t>o</w:t>
      </w:r>
      <w:r w:rsidR="0038102A">
        <w:rPr>
          <w:rFonts w:ascii="Tahoma" w:hAnsi="Tahoma" w:cs="Tahoma"/>
          <w:sz w:val="22"/>
          <w:szCs w:val="22"/>
        </w:rPr>
        <w:t xml:space="preserve">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  <w:r w:rsidR="008C30DC">
        <w:rPr>
          <w:rFonts w:ascii="Tahoma" w:hAnsi="Tahoma" w:cs="Tahoma"/>
          <w:sz w:val="22"/>
          <w:szCs w:val="22"/>
        </w:rPr>
        <w:t xml:space="preserve"> Oficial 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25346F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BB7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5346F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102A"/>
    <w:rsid w:val="00387C29"/>
    <w:rsid w:val="00392060"/>
    <w:rsid w:val="003A6562"/>
    <w:rsid w:val="003F3A3B"/>
    <w:rsid w:val="00451F83"/>
    <w:rsid w:val="00453341"/>
    <w:rsid w:val="00455D68"/>
    <w:rsid w:val="004636E5"/>
    <w:rsid w:val="004720E3"/>
    <w:rsid w:val="00491A5F"/>
    <w:rsid w:val="004A1C24"/>
    <w:rsid w:val="004D57C8"/>
    <w:rsid w:val="004E770A"/>
    <w:rsid w:val="00504C27"/>
    <w:rsid w:val="00535AF7"/>
    <w:rsid w:val="00550294"/>
    <w:rsid w:val="0056061C"/>
    <w:rsid w:val="005662B9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C30DC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  <w:style w:type="character" w:customStyle="1" w:styleId="readonlyattribute">
    <w:name w:val="readonlyattribute"/>
    <w:basedOn w:val="Fontepargpadro"/>
    <w:rsid w:val="0025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23</cp:revision>
  <cp:lastPrinted>2021-11-24T12:25:00Z</cp:lastPrinted>
  <dcterms:created xsi:type="dcterms:W3CDTF">2020-03-10T13:10:00Z</dcterms:created>
  <dcterms:modified xsi:type="dcterms:W3CDTF">2022-08-31T19:26:00Z</dcterms:modified>
</cp:coreProperties>
</file>